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ind w:right="374"/>
        <w:rPr>
          <w:rFonts w:hint="eastAsia"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附件2</w:t>
      </w:r>
    </w:p>
    <w:p>
      <w:pPr>
        <w:autoSpaceDE w:val="0"/>
        <w:adjustRightInd w:val="0"/>
        <w:snapToGrid w:val="0"/>
        <w:spacing w:line="640" w:lineRule="exact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重庆水利电力职业技术学院</w:t>
      </w:r>
    </w:p>
    <w:p>
      <w:pPr>
        <w:autoSpaceDE w:val="0"/>
        <w:adjustRightInd w:val="0"/>
        <w:snapToGrid w:val="0"/>
        <w:spacing w:line="640" w:lineRule="exact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2018年考核招聘高层次人才报名登记表</w:t>
      </w:r>
    </w:p>
    <w:tbl>
      <w:tblPr>
        <w:tblStyle w:val="5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99"/>
        <w:gridCol w:w="19"/>
        <w:gridCol w:w="65"/>
        <w:gridCol w:w="526"/>
        <w:gridCol w:w="176"/>
        <w:gridCol w:w="37"/>
        <w:gridCol w:w="527"/>
        <w:gridCol w:w="162"/>
        <w:gridCol w:w="284"/>
        <w:gridCol w:w="41"/>
        <w:gridCol w:w="169"/>
        <w:gridCol w:w="331"/>
        <w:gridCol w:w="139"/>
        <w:gridCol w:w="366"/>
        <w:gridCol w:w="223"/>
        <w:gridCol w:w="212"/>
        <w:gridCol w:w="227"/>
        <w:gridCol w:w="150"/>
        <w:gridCol w:w="501"/>
        <w:gridCol w:w="32"/>
        <w:gridCol w:w="340"/>
        <w:gridCol w:w="533"/>
        <w:gridCol w:w="199"/>
        <w:gridCol w:w="104"/>
        <w:gridCol w:w="225"/>
        <w:gridCol w:w="256"/>
        <w:gridCol w:w="184"/>
        <w:gridCol w:w="331"/>
        <w:gridCol w:w="176"/>
        <w:gridCol w:w="3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14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47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  贯</w:t>
            </w:r>
          </w:p>
        </w:tc>
        <w:tc>
          <w:tcPr>
            <w:tcW w:w="8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6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47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家庭住址</w:t>
            </w:r>
          </w:p>
        </w:tc>
        <w:tc>
          <w:tcPr>
            <w:tcW w:w="316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身高</w:t>
            </w:r>
          </w:p>
        </w:tc>
        <w:tc>
          <w:tcPr>
            <w:tcW w:w="1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47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2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健康状况</w:t>
            </w:r>
          </w:p>
        </w:tc>
        <w:tc>
          <w:tcPr>
            <w:tcW w:w="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47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最高学历及学位</w:t>
            </w:r>
          </w:p>
        </w:tc>
        <w:tc>
          <w:tcPr>
            <w:tcW w:w="1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职称（职务）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</w:p>
        </w:tc>
        <w:tc>
          <w:tcPr>
            <w:tcW w:w="19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任职时间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英语水平</w:t>
            </w:r>
          </w:p>
        </w:tc>
        <w:tc>
          <w:tcPr>
            <w:tcW w:w="19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国家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级</w:t>
            </w:r>
          </w:p>
        </w:tc>
        <w:tc>
          <w:tcPr>
            <w:tcW w:w="16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计算机等级</w:t>
            </w:r>
          </w:p>
        </w:tc>
        <w:tc>
          <w:tcPr>
            <w:tcW w:w="43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国家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</w:rPr>
              <w:t>级、省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19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E—mail</w:t>
            </w:r>
          </w:p>
        </w:tc>
        <w:tc>
          <w:tcPr>
            <w:tcW w:w="43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应聘岗位</w:t>
            </w:r>
          </w:p>
        </w:tc>
        <w:tc>
          <w:tcPr>
            <w:tcW w:w="7956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3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学习经历（从高中阶段起）</w:t>
            </w:r>
          </w:p>
        </w:tc>
        <w:tc>
          <w:tcPr>
            <w:tcW w:w="14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21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毕业学校</w:t>
            </w:r>
          </w:p>
        </w:tc>
        <w:tc>
          <w:tcPr>
            <w:tcW w:w="1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1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学制及学习形式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  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3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主要工作  经  历</w:t>
            </w:r>
          </w:p>
        </w:tc>
        <w:tc>
          <w:tcPr>
            <w:tcW w:w="18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400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00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00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00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33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职业（执业）资格证书</w:t>
            </w:r>
          </w:p>
        </w:tc>
        <w:tc>
          <w:tcPr>
            <w:tcW w:w="28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名称</w:t>
            </w:r>
          </w:p>
        </w:tc>
        <w:tc>
          <w:tcPr>
            <w:tcW w:w="22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获得时间</w:t>
            </w:r>
          </w:p>
        </w:tc>
        <w:tc>
          <w:tcPr>
            <w:tcW w:w="29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级别层次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8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9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8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9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05" w:firstLineChars="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科研情况</w:t>
            </w:r>
          </w:p>
        </w:tc>
        <w:tc>
          <w:tcPr>
            <w:tcW w:w="32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论文或著作名称</w:t>
            </w: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发表刊物名称、刊号，出版社名称</w:t>
            </w: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发表或出版时间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</w:t>
            </w: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课题或项目名称</w:t>
            </w: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课题或项目来源</w:t>
            </w: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1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获奖情况</w:t>
            </w:r>
          </w:p>
        </w:tc>
        <w:tc>
          <w:tcPr>
            <w:tcW w:w="32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奖项名称</w:t>
            </w: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获奖时间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特长及爱好</w:t>
            </w:r>
          </w:p>
        </w:tc>
        <w:tc>
          <w:tcPr>
            <w:tcW w:w="7975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1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家庭主要  成员</w:t>
            </w:r>
          </w:p>
        </w:tc>
        <w:tc>
          <w:tcPr>
            <w:tcW w:w="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关系</w:t>
            </w: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 年月</w:t>
            </w:r>
          </w:p>
        </w:tc>
        <w:tc>
          <w:tcPr>
            <w:tcW w:w="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 面貌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  学位</w:t>
            </w:r>
          </w:p>
        </w:tc>
        <w:tc>
          <w:tcPr>
            <w:tcW w:w="24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 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本人承诺</w:t>
            </w:r>
          </w:p>
        </w:tc>
        <w:tc>
          <w:tcPr>
            <w:tcW w:w="7975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5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 xml:space="preserve">                               本人亲笔签名：</w:t>
            </w:r>
          </w:p>
        </w:tc>
      </w:tr>
    </w:tbl>
    <w:p>
      <w:pPr>
        <w:jc w:val="left"/>
        <w:rPr>
          <w:rFonts w:hint="eastAsia" w:ascii="方正楷体_GBK" w:eastAsia="方正楷体_GBK"/>
          <w:color w:val="auto"/>
          <w:szCs w:val="21"/>
        </w:rPr>
      </w:pPr>
      <w:r>
        <w:rPr>
          <w:rFonts w:hint="eastAsia" w:ascii="方正楷体_GBK" w:hAnsi="宋体" w:eastAsia="方正楷体_GBK"/>
          <w:color w:val="auto"/>
          <w:szCs w:val="21"/>
        </w:rPr>
        <w:t>注：表格内不可有空白，没有的填</w:t>
      </w:r>
      <w:r>
        <w:rPr>
          <w:rFonts w:hint="eastAsia" w:ascii="方正楷体_GBK" w:eastAsia="方正楷体_GBK"/>
          <w:color w:val="auto"/>
          <w:szCs w:val="21"/>
        </w:rPr>
        <w:t>“无”。 本表双面打印，不可修改表格式，请按要求如实填写。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adjustRightInd w:val="0"/>
        <w:snapToGrid w:val="0"/>
        <w:spacing w:line="324" w:lineRule="auto"/>
        <w:rPr>
          <w:rFonts w:hint="eastAsia" w:ascii="方正仿宋_GBK" w:eastAsia="方正仿宋_GBK"/>
          <w:snapToGrid w:val="0"/>
          <w:color w:val="auto"/>
          <w:kern w:val="3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18" w:right="1418" w:bottom="1418" w:left="1418" w:header="851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瀹嬩綋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748C1"/>
    <w:rsid w:val="77F748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00" w:beforeAutospacing="1" w:after="120"/>
    </w:pPr>
    <w:rPr>
      <w:rFonts w:ascii="仿宋_GB2312" w:eastAsia="仿宋_GB2312"/>
      <w:sz w:val="32"/>
      <w:szCs w:val="32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2018-08-09T03:55:00Z</dcterms:created>
  <dc:creator>Administrator</dc:creator>
  <cp:lastModifiedBy>Administrator</cp:lastModifiedBy>
  <dcterms:modified xsi:type="dcterms:W3CDTF">2018-08-09T03:56:08Z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