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295"/>
        <w:gridCol w:w="1830"/>
        <w:gridCol w:w="870"/>
        <w:gridCol w:w="855"/>
        <w:gridCol w:w="570"/>
        <w:gridCol w:w="870"/>
        <w:gridCol w:w="720"/>
        <w:gridCol w:w="600"/>
        <w:gridCol w:w="690"/>
      </w:tblGrid>
      <w:tr w:rsidR="00D57181" w:rsidRPr="00D57181" w:rsidTr="00D57181">
        <w:trPr>
          <w:trHeight w:val="885"/>
        </w:trPr>
        <w:tc>
          <w:tcPr>
            <w:tcW w:w="1011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left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 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面试时间定于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2019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年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月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日上午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：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00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，面试地点为忠县教师进修校，请各位考生于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月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日上午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：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分到面试地点。请进入面试的考生于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2019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年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月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日下午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2:00—5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：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持身份证和准考证到忠县人力资源和社会保障局（忠县忠州镇州屏环路</w:t>
            </w: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  <w:r w:rsidRPr="00D57181">
              <w:rPr>
                <w:rFonts w:ascii="宋体" w:eastAsia="宋体" w:hAnsi="宋体" w:cs="Arial" w:hint="eastAsia"/>
                <w:color w:val="000000"/>
                <w:spacing w:val="15"/>
                <w:kern w:val="0"/>
                <w:sz w:val="20"/>
                <w:szCs w:val="20"/>
              </w:rPr>
              <w:t>号）二楼会议室报到。不再另行通知，未按时报到和不按时到达面试地点的视为自动放弃。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管理基础知识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名次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是否进入面试</w:t>
            </w:r>
          </w:p>
        </w:tc>
      </w:tr>
      <w:tr w:rsidR="00D57181" w:rsidRPr="00D57181" w:rsidTr="00D57181">
        <w:trPr>
          <w:trHeight w:val="6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181" w:rsidRPr="00D57181" w:rsidRDefault="00D57181" w:rsidP="00D57181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181" w:rsidRPr="00D57181" w:rsidRDefault="00D57181" w:rsidP="00D57181">
            <w:pPr>
              <w:widowControl/>
              <w:jc w:val="left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181" w:rsidRPr="00D57181" w:rsidRDefault="00D57181" w:rsidP="00D57181">
            <w:pPr>
              <w:widowControl/>
              <w:jc w:val="left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考试成绩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折算成绩（30%）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考试成绩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折算成绩（30%）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181" w:rsidRPr="00D57181" w:rsidRDefault="00D57181" w:rsidP="00D57181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181" w:rsidRPr="00D57181" w:rsidRDefault="00D57181" w:rsidP="00D57181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181" w:rsidRPr="00D57181" w:rsidRDefault="00D57181" w:rsidP="00D57181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忠县不动产登记中心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忠县不动产登记中心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忠县不动产登记中心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忠县不动产登记中心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0130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9.6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0230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0311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0330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10.2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忠县农村土地整治中心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</w:t>
            </w: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lastRenderedPageBreak/>
              <w:t>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0420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0430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忠县扶贫信息中心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信息技术与设备维护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忠县农业科技推广中心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农业科技推广应用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忠县农业科技推广中心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农业科技推广应用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忠县农业科技推广中心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农业科技推广应用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忠县农业科技推广中心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农业科技推广应用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忠县农业科技推广中心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农业科技推广应用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忠县农业科技推广中心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农业科技推广应用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忠县种子和植保植检站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忠县种子和植保植检站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忠县种子和植保植检站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忠县种子和植保植检站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忠县种子和植保植检站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0514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0530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0623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0630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忠县残疾人服务中心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会计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9.3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0729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0730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9.3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0830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忠县青少年服务中心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0906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0930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忠县财政投资评审中心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1013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忠县交通运输档案中心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交通工程档案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1120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1229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1407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忠县交通规划设计院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计算机维护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1515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10.2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10.8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9.9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重庆三峡民康医院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精神科临床护理2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1621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1730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1908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忠县婚姻登记处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婚姻登记管理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10.2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忠县信访投诉受理中心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2123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10.5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2303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2410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忠县水务服务中心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忠县村镇服务中心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村镇建设管理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忠县村镇服务中心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村镇建设管理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10.8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2517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2626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9.6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2805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9.3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10.2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9.9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忠县住房保障中心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时政类节目主持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时政类节目主持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时政类节目主持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财经类节目主持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2911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财经类节目主持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财经类节目主持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财经类节目主持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3017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忠州日报社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3123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文秘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3302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3408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文博1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文博1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文博2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文博2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文博2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文博2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文博2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忠县文物保护中心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文博2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3513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3622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忠县文化宣传营销中心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旅游宣传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网络宣传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3729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3908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忠县网络安全信息中心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10.5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3930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4016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忠县石黄镇社保所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财务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4126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4305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9.9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4413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4523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永丰镇社保所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4702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4812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金鸡镇社保所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4920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9.3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5028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5207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5316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5425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5603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5712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30.9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5821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32.1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12.3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13.5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5919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14.1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298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5920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80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5921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5922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5923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5924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5925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5926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5927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281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5928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lastRenderedPageBreak/>
              <w:t>5929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5930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16.5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13.2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270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6001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18.6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6002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37.5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6003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6004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6005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14.7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6006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38.1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6007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17.4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18.6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6008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20.1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41.4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6009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21.3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43.8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是</w:t>
            </w: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23.7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缺考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缺考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  <w:tr w:rsidR="00D57181" w:rsidRPr="00D57181" w:rsidTr="00D57181">
        <w:trPr>
          <w:trHeight w:val="25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6013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金鸡镇农业服务中心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方正仿宋_GBK" w:eastAsia="方正仿宋_GBK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19.2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21.3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57181"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181" w:rsidRPr="00D57181" w:rsidRDefault="00D57181" w:rsidP="00D57181">
            <w:pPr>
              <w:widowControl/>
              <w:jc w:val="center"/>
              <w:rPr>
                <w:rFonts w:ascii="Arial" w:eastAsia="微软雅黑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</w:tbl>
    <w:p w:rsidR="00AE5EEB" w:rsidRPr="00D57181" w:rsidRDefault="00146738" w:rsidP="00D57181">
      <w:pPr>
        <w:rPr>
          <w:rFonts w:hint="eastAsia"/>
        </w:rPr>
      </w:pPr>
      <w:bookmarkStart w:id="0" w:name="_GoBack"/>
      <w:bookmarkEnd w:id="0"/>
    </w:p>
    <w:sectPr w:rsidR="00AE5EEB" w:rsidRPr="00D57181" w:rsidSect="00D5718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38" w:rsidRDefault="00146738" w:rsidP="00D57181">
      <w:pPr>
        <w:rPr>
          <w:rFonts w:hint="eastAsia"/>
        </w:rPr>
      </w:pPr>
      <w:r>
        <w:separator/>
      </w:r>
    </w:p>
  </w:endnote>
  <w:endnote w:type="continuationSeparator" w:id="0">
    <w:p w:rsidR="00146738" w:rsidRDefault="00146738" w:rsidP="00D571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skoola Pota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38" w:rsidRDefault="00146738" w:rsidP="00D57181">
      <w:pPr>
        <w:rPr>
          <w:rFonts w:hint="eastAsia"/>
        </w:rPr>
      </w:pPr>
      <w:r>
        <w:separator/>
      </w:r>
    </w:p>
  </w:footnote>
  <w:footnote w:type="continuationSeparator" w:id="0">
    <w:p w:rsidR="00146738" w:rsidRDefault="00146738" w:rsidP="00D571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CE"/>
    <w:rsid w:val="00146738"/>
    <w:rsid w:val="002E6D60"/>
    <w:rsid w:val="00386C62"/>
    <w:rsid w:val="00834FB4"/>
    <w:rsid w:val="00D57181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6C62"/>
    <w:rPr>
      <w:b/>
      <w:bCs/>
    </w:rPr>
  </w:style>
  <w:style w:type="paragraph" w:styleId="a5">
    <w:name w:val="header"/>
    <w:basedOn w:val="a"/>
    <w:link w:val="Char"/>
    <w:uiPriority w:val="99"/>
    <w:unhideWhenUsed/>
    <w:rsid w:val="00D57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71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7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6C62"/>
    <w:rPr>
      <w:b/>
      <w:bCs/>
    </w:rPr>
  </w:style>
  <w:style w:type="paragraph" w:styleId="a5">
    <w:name w:val="header"/>
    <w:basedOn w:val="a"/>
    <w:link w:val="Char"/>
    <w:uiPriority w:val="99"/>
    <w:unhideWhenUsed/>
    <w:rsid w:val="00D57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71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7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48</Pages>
  <Words>11646</Words>
  <Characters>66386</Characters>
  <Application>Microsoft Office Word</Application>
  <DocSecurity>0</DocSecurity>
  <Lines>553</Lines>
  <Paragraphs>155</Paragraphs>
  <ScaleCrop>false</ScaleCrop>
  <Company>china</Company>
  <LinksUpToDate>false</LinksUpToDate>
  <CharactersWithSpaces>77877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2019-08-19T09:40:00Z</dcterms:created>
  <dcterms:modified xsi:type="dcterms:W3CDTF">2019-08-20T07:15:00Z</dcterms:modified>
</cp:coreProperties>
</file>